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C8EB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</w:rPr>
        <w:t>MEETACROSS INVESTMENT LLC</w:t>
      </w:r>
    </w:p>
    <w:p w14:paraId="02786229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</w:rPr>
        <w:t>Monthly Withdrawal Application Form</w:t>
      </w:r>
    </w:p>
    <w:p w14:paraId="30B8B7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Application Period: For performance during Month: _______ Year: _______</w:t>
      </w:r>
    </w:p>
    <w:p w14:paraId="23481A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Submission Window: 1st - 7th of the following month</w:t>
      </w:r>
    </w:p>
    <w:p w14:paraId="185C40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Minimum Threshold: Accumulated unpaid balance must exceed $100.00 USD</w:t>
      </w:r>
    </w:p>
    <w:p w14:paraId="6B754140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</w:rPr>
        <w:t>Part I: Applicant Information</w:t>
      </w:r>
    </w:p>
    <w:p w14:paraId="2DCE6C1D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Full Name: ________________________________</w:t>
      </w:r>
    </w:p>
    <w:p w14:paraId="751ACCC4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App UID: ________________________________</w:t>
      </w:r>
    </w:p>
    <w:p w14:paraId="13D014F2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Current "Withdrawable Balance" in App: $ ____________________</w:t>
      </w:r>
    </w:p>
    <w:p w14:paraId="72395DD1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</w:rPr>
        <w:t>Part II: Settlement Model Selection</w:t>
      </w:r>
    </w:p>
    <w:p w14:paraId="39B318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[ ] Model 1: Pay-Per-Head Settlement</w:t>
      </w:r>
    </w:p>
    <w:p w14:paraId="2FE527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(Pursuant to Article 13: Total of $1.00 per "Qualified User," paid in installments)</w:t>
      </w:r>
    </w:p>
    <w:p w14:paraId="77100C56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Please complete the table below:</w:t>
      </w:r>
    </w:p>
    <w:p w14:paraId="0F0C7C51">
      <w:pPr>
        <w:rPr>
          <w:rFonts w:hint="default" w:ascii="sans-serif" w:hAnsi="sans-serif" w:eastAsia="sans-serif" w:cs="sans-serif"/>
          <w:color w:val="1F1F1F"/>
        </w:rPr>
      </w:pPr>
    </w:p>
    <w:p w14:paraId="379A1B24">
      <w:pPr>
        <w:rPr>
          <w:rFonts w:hint="default" w:ascii="sans-serif" w:hAnsi="sans-serif" w:eastAsia="sans-serif" w:cs="sans-serif"/>
          <w:color w:val="1F1F1F"/>
        </w:rPr>
      </w:pPr>
    </w:p>
    <w:p w14:paraId="45902A07">
      <w:pPr>
        <w:rPr>
          <w:rFonts w:hint="default" w:ascii="sans-serif" w:hAnsi="sans-serif" w:eastAsia="sans-serif" w:cs="sans-serif"/>
          <w:color w:val="1F1F1F"/>
        </w:rPr>
      </w:pPr>
    </w:p>
    <w:tbl>
      <w:tblPr>
        <w:tblStyle w:val="6"/>
        <w:tblW w:w="0" w:type="auto"/>
        <w:tblCellSpacing w:w="15" w:type="dxa"/>
        <w:tblInd w:w="20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1"/>
        <w:gridCol w:w="2117"/>
        <w:gridCol w:w="1748"/>
        <w:gridCol w:w="2040"/>
      </w:tblGrid>
      <w:tr w14:paraId="19B4CBC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EE8260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Settlement Item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1B0F13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User Count</w:t>
            </w:r>
          </w:p>
        </w:tc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31AC80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Rate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A19835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Subtotal ($)</w:t>
            </w:r>
          </w:p>
        </w:tc>
      </w:tr>
      <w:tr w14:paraId="081D4878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AF690D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A. New Qualified Users</w:t>
            </w: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(First time this month)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37F4F4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</w:p>
        </w:tc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94EF20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$0.60 (60%)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373F40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</w:p>
        </w:tc>
      </w:tr>
      <w:tr w14:paraId="65BA9A87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618B9C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B. Retained Active Users</w:t>
            </w: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(Active for 3 months)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EA7753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</w:p>
        </w:tc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197D82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$0.40 (40%)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11F060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</w:p>
        </w:tc>
      </w:tr>
      <w:tr w14:paraId="3EB32593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2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B39204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Model 1 Total Request:</w:t>
            </w:r>
          </w:p>
        </w:tc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AF43E04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63B50D7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941CB5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</w:p>
        </w:tc>
      </w:tr>
    </w:tbl>
    <w:p w14:paraId="34D5E3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sz w:val="24"/>
          <w:szCs w:val="24"/>
        </w:rPr>
        <w:pict>
          <v:rect id="_x0000_i1025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2DE5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170C22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25BAF3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2FDFF4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7A7A5F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7D152F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423EE2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6E1F98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62298AB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75B860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</w:p>
    <w:p w14:paraId="7B675C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[ ] Model 2: Campus Bonus Scheme</w:t>
      </w:r>
    </w:p>
    <w:p w14:paraId="04FA18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(Pursuant to Article 14: Additional $1,000 bonus upon meeting specific criteria)</w:t>
      </w:r>
    </w:p>
    <w:p w14:paraId="40B55B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Eligibility Self-Check (Must check ALL to apply):</w:t>
      </w:r>
    </w:p>
    <w:p w14:paraId="091400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[ ] Target school enrollment is ≥ 5,000 students.</w:t>
      </w:r>
    </w:p>
    <w:p w14:paraId="749583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[ ] I have ≥ 50 Qualified Active Users directly attributed to me.</w:t>
      </w:r>
    </w:p>
    <w:p w14:paraId="6C4C8C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[ ] Diversity Met: Users cover different Faculties (10/faculty), Grades (5/grade), and Classes (2/class).</w:t>
      </w:r>
    </w:p>
    <w:p w14:paraId="0B2C7709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Target School Name: __________________________________________________</w:t>
      </w:r>
    </w:p>
    <w:p w14:paraId="7A161D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Application Items:</w:t>
      </w:r>
    </w:p>
    <w:p w14:paraId="3FE8C32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[ ] Base Pay-Per-Head (Please complete the "Model 1" table above)</w:t>
      </w:r>
    </w:p>
    <w:p w14:paraId="7F04CB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[ ] One-time Campus Bonus ($1,000.00)</w:t>
      </w:r>
    </w:p>
    <w:p w14:paraId="34F494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Mandatory Attachment:</w:t>
      </w:r>
    </w:p>
    <w:p w14:paraId="2B4ECE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[ ] I have attached the "Campus User Distribution Schedule"</w:t>
      </w:r>
    </w:p>
    <w:p w14:paraId="6AF20E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Part III: Anti-Fraud &amp; Compliance Declaration</w:t>
      </w:r>
    </w:p>
    <w:p w14:paraId="35072F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I solemnly declare:</w:t>
      </w:r>
    </w:p>
    <w:p w14:paraId="60BDDD17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Authenticity: All users claimed are real, independent individuals.</w:t>
      </w:r>
    </w:p>
    <w:p w14:paraId="7075ED28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Activity Standards: All "Qualified Users" meet Article 17.2 standards.</w:t>
      </w:r>
    </w:p>
    <w:p w14:paraId="7070DBA5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No Coercion: I have not used threats or coercion to induce registrations.</w:t>
      </w:r>
    </w:p>
    <w:p w14:paraId="563AF6FB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</w:rPr>
        <w:t>Part IV: Payment Details</w:t>
      </w:r>
    </w:p>
    <w:p w14:paraId="4FC2F039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Preferred Method: [ ] Wise (Recommended) [ ] PayPal</w:t>
      </w:r>
    </w:p>
    <w:p w14:paraId="4D0F47BD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Account Number / Email: ______________________________________________________</w:t>
      </w:r>
    </w:p>
    <w:p w14:paraId="6504537D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Applicant Signature: __________________________</w:t>
      </w:r>
    </w:p>
    <w:p w14:paraId="6207B0B4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 xml:space="preserve"> Date: ________ / ____ / ________</w:t>
      </w:r>
      <w:bookmarkStart w:id="0" w:name="_GoBack"/>
      <w:bookmarkEnd w:id="0"/>
    </w:p>
    <w:p w14:paraId="1585EF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26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275A5B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i/>
          <w:iCs/>
          <w:color w:val="1F1F1F"/>
        </w:rPr>
        <w:t>(Appendix for Model 2 Applicants)</w:t>
      </w:r>
    </w:p>
    <w:p w14:paraId="29DC71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Campus User Distribution Schedule</w:t>
      </w:r>
    </w:p>
    <w:p w14:paraId="0183E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</w:rPr>
        <w:t>(Mandatory for "Model 2" only)</w:t>
      </w:r>
    </w:p>
    <w:p w14:paraId="7FB8BD80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</w:rPr>
        <w:t>School Name: ________________________________</w:t>
      </w:r>
    </w:p>
    <w:p w14:paraId="008A7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27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6"/>
        <w:tblW w:w="0" w:type="auto"/>
        <w:tblCellSpacing w:w="15" w:type="dxa"/>
        <w:tblInd w:w="20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950"/>
        <w:gridCol w:w="2162"/>
        <w:gridCol w:w="2023"/>
        <w:gridCol w:w="1174"/>
      </w:tblGrid>
      <w:tr w14:paraId="3FB624A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A7C21F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No.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98A0C0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User App ID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7B3B52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Faculty / Dept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29C9CA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Grade / Year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01821D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8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Class</w:t>
            </w:r>
          </w:p>
        </w:tc>
      </w:tr>
      <w:tr w14:paraId="61ECEDE7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AB410B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50EE9B6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B0B03D1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17A5092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1F2297A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</w:tr>
      <w:tr w14:paraId="25603483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8E13A1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C535419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403CE52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BCF42AD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F17F7BA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</w:tr>
      <w:tr w14:paraId="171EE98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286F02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A44642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(Add rows...)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4F21735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4403D0A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3F9536E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</w:tr>
      <w:tr w14:paraId="441ECFB7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CellSpacing w:w="15" w:type="dxa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922A4A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AD44701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2C3ED4B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D08FB69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47394ED">
            <w:pPr>
              <w:rPr>
                <w:rFonts w:hint="default" w:ascii="sans-serif" w:hAnsi="sans-serif" w:eastAsia="sans-serif" w:cs="sans-serif"/>
                <w:color w:val="1F1F1F"/>
                <w:sz w:val="24"/>
                <w:szCs w:val="24"/>
              </w:rPr>
            </w:pPr>
          </w:p>
        </w:tc>
      </w:tr>
    </w:tbl>
    <w:p w14:paraId="79E78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sz w:val="24"/>
          <w:szCs w:val="24"/>
        </w:rPr>
        <w:pict>
          <v:rect id="_x0000_i1028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DF8C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808080"/>
        </w:rPr>
        <w:pict>
          <v:rect id="_x0000_i1029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2006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DD600"/>
    <w:rsid w:val="EFED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2025-12-07T16:45:00Z</dcterms:created>
  <dc:creator>WPS_1180917202</dc:creator>
  <cp:lastModifiedBy>WPS_1180917202</cp:lastModifiedBy>
  <dcterms:modified xsi:type="dcterms:W3CDTF">2025-12-07T17:00:17Z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C899B8C09BFAE6F5B63E3569337C5493_41</vt:lpwstr>
  </property>
</Properties>
</file>